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74B" w:rsidRPr="00FF10A0" w:rsidRDefault="0061574B" w:rsidP="0061574B">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FF10A0">
        <w:rPr>
          <w:rFonts w:ascii="Times New Roman" w:hAnsi="Times New Roman" w:cs="Times New Roman"/>
          <w:sz w:val="24"/>
          <w:szCs w:val="24"/>
          <w:lang w:val="ro-RO"/>
        </w:rPr>
        <w:t>Aprob,</w:t>
      </w:r>
    </w:p>
    <w:p w:rsidR="0061574B" w:rsidRPr="00FF10A0" w:rsidRDefault="0061574B" w:rsidP="0061574B">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443F8B">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FF10A0">
        <w:rPr>
          <w:rFonts w:ascii="Times New Roman" w:hAnsi="Times New Roman" w:cs="Times New Roman"/>
          <w:sz w:val="24"/>
          <w:szCs w:val="24"/>
          <w:lang w:val="ro-RO"/>
        </w:rPr>
        <w:t>Director</w:t>
      </w:r>
      <w:r w:rsidR="00443F8B">
        <w:rPr>
          <w:rFonts w:ascii="Times New Roman" w:hAnsi="Times New Roman" w:cs="Times New Roman"/>
          <w:sz w:val="24"/>
          <w:szCs w:val="24"/>
          <w:lang w:val="ro-RO"/>
        </w:rPr>
        <w:t xml:space="preserve"> </w:t>
      </w:r>
    </w:p>
    <w:p w:rsidR="0061574B" w:rsidRPr="00FF10A0" w:rsidRDefault="0061574B" w:rsidP="0061574B">
      <w:pPr>
        <w:pStyle w:val="Frspaiere"/>
        <w:rPr>
          <w:rFonts w:ascii="Times New Roman" w:hAnsi="Times New Roman" w:cs="Times New Roman"/>
          <w:sz w:val="24"/>
          <w:szCs w:val="24"/>
          <w:lang w:val="ro-RO"/>
        </w:rPr>
      </w:pPr>
      <w:r w:rsidRPr="00FF10A0">
        <w:rPr>
          <w:rFonts w:ascii="Times New Roman" w:hAnsi="Times New Roman" w:cs="Times New Roman"/>
          <w:sz w:val="24"/>
          <w:szCs w:val="24"/>
          <w:lang w:val="ro-RO"/>
        </w:rPr>
        <w:t xml:space="preserve">   </w:t>
      </w:r>
    </w:p>
    <w:p w:rsidR="0061574B" w:rsidRDefault="00C0259E" w:rsidP="004E5E68">
      <w:pPr>
        <w:jc w:val="center"/>
        <w:rPr>
          <w:rFonts w:ascii="Times New Roman" w:hAnsi="Times New Roman" w:cs="Times New Roman"/>
          <w:sz w:val="24"/>
          <w:szCs w:val="24"/>
        </w:rPr>
      </w:pPr>
      <w:r>
        <w:rPr>
          <w:rFonts w:ascii="Times New Roman" w:hAnsi="Times New Roman" w:cs="Times New Roman"/>
          <w:noProof/>
          <w:sz w:val="24"/>
          <w:szCs w:val="24"/>
          <w:lang w:eastAsia="ro-RO"/>
        </w:rPr>
        <w:pict>
          <v:group id="Group 1" o:spid="_x0000_s1026" style="position:absolute;left:0;text-align:left;margin-left:13.35pt;margin-top:9.15pt;width:579.3pt;height:41.75pt;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" o:allowincell="f">
            <v:rect id="Rectangle 2" o:spid="_x0000_s1027" style="position:absolute;left:377;top:360;width:9583;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w:txbxContent>
                  <w:p w:rsidR="0061574B" w:rsidRDefault="0061574B" w:rsidP="0061574B">
                    <w:pPr>
                      <w:pStyle w:val="Antet"/>
                      <w:jc w:val="center"/>
                      <w:rPr>
                        <w:rFonts w:ascii="Times New Roman" w:hAnsi="Times New Roman"/>
                        <w:sz w:val="24"/>
                        <w:szCs w:val="24"/>
                        <w:lang w:val="ro-RO"/>
                      </w:rPr>
                    </w:pPr>
                    <w:r w:rsidRPr="009B2E25">
                      <w:rPr>
                        <w:rFonts w:ascii="Times New Roman" w:hAnsi="Times New Roman"/>
                        <w:sz w:val="24"/>
                        <w:szCs w:val="24"/>
                        <w:lang w:val="ro-RO"/>
                      </w:rPr>
                      <w:t>Ș</w:t>
                    </w:r>
                    <w:r>
                      <w:rPr>
                        <w:rFonts w:ascii="Times New Roman" w:hAnsi="Times New Roman"/>
                        <w:sz w:val="24"/>
                        <w:szCs w:val="24"/>
                        <w:lang w:val="ro-RO"/>
                      </w:rPr>
                      <w:t>coala Gimnazială ”Bogdan Vodă”</w:t>
                    </w:r>
                  </w:p>
                  <w:p w:rsidR="0061574B" w:rsidRPr="00B601CD" w:rsidRDefault="0061574B" w:rsidP="0061574B">
                    <w:pPr>
                      <w:pStyle w:val="Antet"/>
                      <w:jc w:val="center"/>
                      <w:rPr>
                        <w:rFonts w:ascii="Times New Roman" w:hAnsi="Times New Roman"/>
                        <w:color w:val="FFFFFF"/>
                        <w:sz w:val="24"/>
                        <w:szCs w:val="24"/>
                        <w:lang w:val="ro-RO"/>
                      </w:rPr>
                    </w:pPr>
                    <w:r>
                      <w:rPr>
                        <w:rFonts w:ascii="Times New Roman" w:hAnsi="Times New Roman"/>
                        <w:sz w:val="24"/>
                        <w:szCs w:val="24"/>
                        <w:lang w:val="ro-RO"/>
                      </w:rPr>
                      <w:t>Câmpulung Moldovenesc</w:t>
                    </w:r>
                  </w:p>
                </w:txbxContent>
              </v:textbox>
            </v:rect>
            <v:rect id="Rectangle 3"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w:txbxContent>
                  <w:p w:rsidR="0061574B" w:rsidRPr="00443F8B" w:rsidRDefault="0061574B" w:rsidP="00443F8B">
                    <w:pPr>
                      <w:rPr>
                        <w:szCs w:val="24"/>
                      </w:rPr>
                    </w:pPr>
                  </w:p>
                </w:txbxContent>
              </v:textbox>
            </v:rect>
            <v:rect id="Rectangle 4"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61574B" w:rsidRDefault="0061574B" w:rsidP="004E5E68">
      <w:pPr>
        <w:jc w:val="center"/>
        <w:rPr>
          <w:rFonts w:ascii="Times New Roman" w:hAnsi="Times New Roman" w:cs="Times New Roman"/>
          <w:sz w:val="24"/>
          <w:szCs w:val="24"/>
        </w:rPr>
      </w:pPr>
    </w:p>
    <w:p w:rsidR="004078B5" w:rsidRDefault="004078B5" w:rsidP="004E5E68">
      <w:pPr>
        <w:jc w:val="center"/>
        <w:rPr>
          <w:rFonts w:ascii="Times New Roman" w:hAnsi="Times New Roman" w:cs="Times New Roman"/>
          <w:sz w:val="24"/>
          <w:szCs w:val="24"/>
        </w:rPr>
      </w:pPr>
      <w:r w:rsidRPr="0061574B">
        <w:rPr>
          <w:rFonts w:ascii="Times New Roman" w:hAnsi="Times New Roman" w:cs="Times New Roman"/>
          <w:sz w:val="24"/>
          <w:szCs w:val="24"/>
        </w:rPr>
        <w:t>FIŞA POSTULUI</w:t>
      </w:r>
    </w:p>
    <w:p w:rsidR="0061574B" w:rsidRDefault="0061574B" w:rsidP="004E5E68">
      <w:pPr>
        <w:jc w:val="center"/>
        <w:rPr>
          <w:rFonts w:ascii="Times New Roman" w:hAnsi="Times New Roman" w:cs="Times New Roman"/>
          <w:sz w:val="24"/>
          <w:szCs w:val="24"/>
        </w:rPr>
      </w:pPr>
      <w:r>
        <w:rPr>
          <w:rFonts w:ascii="Times New Roman" w:hAnsi="Times New Roman" w:cs="Times New Roman"/>
          <w:sz w:val="24"/>
          <w:szCs w:val="24"/>
        </w:rPr>
        <w:t>Nr</w:t>
      </w:r>
      <w:r w:rsidR="00443F8B">
        <w:rPr>
          <w:rFonts w:ascii="Times New Roman" w:hAnsi="Times New Roman" w:cs="Times New Roman"/>
          <w:sz w:val="24"/>
          <w:szCs w:val="24"/>
        </w:rPr>
        <w:t>…………./……………</w:t>
      </w:r>
    </w:p>
    <w:p w:rsidR="0061574B" w:rsidRPr="0061574B" w:rsidRDefault="0061574B" w:rsidP="004E5E68">
      <w:pPr>
        <w:jc w:val="center"/>
        <w:rPr>
          <w:rFonts w:ascii="Times New Roman" w:hAnsi="Times New Roman" w:cs="Times New Roman"/>
          <w:sz w:val="24"/>
          <w:szCs w:val="24"/>
        </w:rPr>
      </w:pPr>
    </w:p>
    <w:p w:rsidR="004078B5" w:rsidRPr="0061574B" w:rsidRDefault="004078B5">
      <w:pPr>
        <w:rPr>
          <w:rFonts w:ascii="Times New Roman" w:hAnsi="Times New Roman" w:cs="Times New Roman"/>
          <w:b/>
          <w:sz w:val="24"/>
          <w:szCs w:val="24"/>
        </w:rPr>
      </w:pPr>
      <w:r w:rsidRPr="0061574B">
        <w:rPr>
          <w:rFonts w:ascii="Times New Roman" w:hAnsi="Times New Roman" w:cs="Times New Roman"/>
          <w:b/>
          <w:sz w:val="24"/>
          <w:szCs w:val="24"/>
        </w:rPr>
        <w:t>A. Informaţii generale privind postul</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1.Nivelul postului: execuţie</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2.Denumirea postului: Îngrijitor</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3.</w:t>
      </w:r>
      <w:r w:rsidR="0061574B">
        <w:rPr>
          <w:rFonts w:ascii="Times New Roman" w:hAnsi="Times New Roman" w:cs="Times New Roman"/>
          <w:sz w:val="24"/>
          <w:szCs w:val="24"/>
        </w:rPr>
        <w:t>Gradul / Treapta profesională: I</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4.Scopul principal al postului: îndeplinirea sarcinilor, atribuţiilor de serviciu din fişa postului</w:t>
      </w:r>
    </w:p>
    <w:p w:rsidR="004078B5" w:rsidRPr="0061574B" w:rsidRDefault="004078B5">
      <w:pPr>
        <w:rPr>
          <w:rFonts w:ascii="Times New Roman" w:hAnsi="Times New Roman" w:cs="Times New Roman"/>
          <w:b/>
          <w:sz w:val="24"/>
          <w:szCs w:val="24"/>
        </w:rPr>
      </w:pPr>
      <w:r w:rsidRPr="0061574B">
        <w:rPr>
          <w:rFonts w:ascii="Times New Roman" w:hAnsi="Times New Roman" w:cs="Times New Roman"/>
          <w:b/>
          <w:sz w:val="24"/>
          <w:szCs w:val="24"/>
        </w:rPr>
        <w:t>B. Condiţii specifice pentru ocuparea postului</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1.Studii de specialitate: </w:t>
      </w:r>
      <w:r w:rsidR="0061574B">
        <w:rPr>
          <w:rFonts w:ascii="Times New Roman" w:hAnsi="Times New Roman" w:cs="Times New Roman"/>
          <w:sz w:val="24"/>
          <w:szCs w:val="24"/>
        </w:rPr>
        <w:t>generale/</w:t>
      </w:r>
      <w:r w:rsidRPr="0061574B">
        <w:rPr>
          <w:rFonts w:ascii="Times New Roman" w:hAnsi="Times New Roman" w:cs="Times New Roman"/>
          <w:sz w:val="24"/>
          <w:szCs w:val="24"/>
        </w:rPr>
        <w:t>medii</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2.Perfecţionări (specializări):-</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3. Cunoştinţe de operare/ programare pe calculator (necesitate și nivel): nu se solicită</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4. Limbi străine (necesitate şi nivel) cunoscute: nu se solicită ;</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5. Abilităţi, calități şi aptitudini necesare :</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w:t>
      </w:r>
      <w:r w:rsidR="004E5E68" w:rsidRPr="0061574B">
        <w:rPr>
          <w:rFonts w:ascii="Times New Roman" w:hAnsi="Times New Roman" w:cs="Times New Roman"/>
          <w:sz w:val="24"/>
          <w:szCs w:val="24"/>
        </w:rPr>
        <w:t xml:space="preserve"> </w:t>
      </w:r>
      <w:r w:rsidRPr="0061574B">
        <w:rPr>
          <w:rFonts w:ascii="Times New Roman" w:hAnsi="Times New Roman" w:cs="Times New Roman"/>
          <w:sz w:val="24"/>
          <w:szCs w:val="24"/>
        </w:rPr>
        <w:t>Noţiuni de comunicare şi relații publice;</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w:t>
      </w:r>
      <w:r w:rsidR="004E5E68" w:rsidRPr="0061574B">
        <w:rPr>
          <w:rFonts w:ascii="Times New Roman" w:hAnsi="Times New Roman" w:cs="Times New Roman"/>
          <w:sz w:val="24"/>
          <w:szCs w:val="24"/>
        </w:rPr>
        <w:t xml:space="preserve"> </w:t>
      </w:r>
      <w:r w:rsidRPr="0061574B">
        <w:rPr>
          <w:rFonts w:ascii="Times New Roman" w:hAnsi="Times New Roman" w:cs="Times New Roman"/>
          <w:sz w:val="24"/>
          <w:szCs w:val="24"/>
        </w:rPr>
        <w:t>Abilităţi pentru munca în echipă.</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6. Cerinţe specifice: studii medii</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7. Competenţă managerială: nu este cazu</w:t>
      </w:r>
      <w:r w:rsidR="00C32DDE" w:rsidRPr="0061574B">
        <w:rPr>
          <w:rFonts w:ascii="Times New Roman" w:hAnsi="Times New Roman" w:cs="Times New Roman"/>
          <w:sz w:val="24"/>
          <w:szCs w:val="24"/>
        </w:rPr>
        <w:t>l</w:t>
      </w:r>
    </w:p>
    <w:p w:rsidR="004078B5" w:rsidRPr="0061574B" w:rsidRDefault="004078B5">
      <w:pPr>
        <w:rPr>
          <w:rFonts w:ascii="Times New Roman" w:hAnsi="Times New Roman" w:cs="Times New Roman"/>
          <w:sz w:val="24"/>
          <w:szCs w:val="24"/>
        </w:rPr>
      </w:pPr>
      <w:r w:rsidRPr="0061574B">
        <w:rPr>
          <w:rFonts w:ascii="Times New Roman" w:hAnsi="Times New Roman" w:cs="Times New Roman"/>
          <w:b/>
          <w:sz w:val="24"/>
          <w:szCs w:val="24"/>
        </w:rPr>
        <w:t>C.</w:t>
      </w:r>
      <w:r w:rsidR="004E5E68" w:rsidRPr="0061574B">
        <w:rPr>
          <w:rFonts w:ascii="Times New Roman" w:hAnsi="Times New Roman" w:cs="Times New Roman"/>
          <w:b/>
          <w:sz w:val="24"/>
          <w:szCs w:val="24"/>
        </w:rPr>
        <w:t xml:space="preserve"> </w:t>
      </w:r>
      <w:r w:rsidRPr="0061574B">
        <w:rPr>
          <w:rFonts w:ascii="Times New Roman" w:hAnsi="Times New Roman" w:cs="Times New Roman"/>
          <w:b/>
          <w:sz w:val="24"/>
          <w:szCs w:val="24"/>
        </w:rPr>
        <w:t>Atribuţii</w:t>
      </w:r>
      <w:r w:rsidRPr="0061574B">
        <w:rPr>
          <w:rFonts w:ascii="Times New Roman" w:hAnsi="Times New Roman" w:cs="Times New Roman"/>
          <w:sz w:val="24"/>
          <w:szCs w:val="24"/>
        </w:rPr>
        <w:t xml:space="preserve"> </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a) Gestionează bunurile:</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 preia sub inventar, de la administrator, bunurile din clase, holuri, spaţii sanitare şi răspunde de păstrarea şi folosirea lor în condiţii normale,</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 preia materialele pentru curăţenie şi dezinfecţie, respectă regulile de utilizare a acestora,</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lastRenderedPageBreak/>
        <w:t xml:space="preserve"> - răspunde de bunurile personale ale elevilor aflate în sălile de clasă, pe perioada cât aceştia sunt la alte activităţi;</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b) Efectuează lucrări de îngrijire a sectorului:</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 ştergerea prafului, măturat, spălat, dezinfectat, respectând codul culorilor stabilit la nivel de unitate, culori marcate pe ustensilele de curăţenie;</w:t>
      </w:r>
    </w:p>
    <w:p w:rsidR="004078B5"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 scuturarea preşurilor (unde este cazul), îmbibarea preşurilor cu cloramină, dezinfectarea clanţelor, aerisirea sălilor de clasă, dezinfectarea spaţiilor şcolare înainte şi după fiecare activitate didactică; </w:t>
      </w:r>
    </w:p>
    <w:p w:rsidR="000949B1"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spălatul uşilor, geamurilor, chiuvetelor, faianței, mozaicurilor, cu lavetele corespunzătoare codului culorilor;</w:t>
      </w:r>
    </w:p>
    <w:p w:rsidR="000949B1"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w:t>
      </w:r>
      <w:r w:rsidR="000949B1" w:rsidRPr="0061574B">
        <w:rPr>
          <w:rFonts w:ascii="Times New Roman" w:hAnsi="Times New Roman" w:cs="Times New Roman"/>
          <w:sz w:val="24"/>
          <w:szCs w:val="24"/>
        </w:rPr>
        <w:t xml:space="preserve"> </w:t>
      </w:r>
      <w:r w:rsidRPr="0061574B">
        <w:rPr>
          <w:rFonts w:ascii="Times New Roman" w:hAnsi="Times New Roman" w:cs="Times New Roman"/>
          <w:sz w:val="24"/>
          <w:szCs w:val="24"/>
        </w:rPr>
        <w:t>păstrarea instalaţiilor sanitare în condiţii normale de funcţionare;</w:t>
      </w:r>
      <w:r w:rsidR="000949B1" w:rsidRPr="0061574B">
        <w:rPr>
          <w:rFonts w:ascii="Times New Roman" w:hAnsi="Times New Roman" w:cs="Times New Roman"/>
          <w:sz w:val="24"/>
          <w:szCs w:val="24"/>
        </w:rPr>
        <w:t xml:space="preserve"> </w:t>
      </w:r>
    </w:p>
    <w:p w:rsidR="000949B1"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 xml:space="preserve"> -</w:t>
      </w:r>
      <w:r w:rsidR="000949B1" w:rsidRPr="0061574B">
        <w:rPr>
          <w:rFonts w:ascii="Times New Roman" w:hAnsi="Times New Roman" w:cs="Times New Roman"/>
          <w:sz w:val="24"/>
          <w:szCs w:val="24"/>
        </w:rPr>
        <w:t xml:space="preserve"> </w:t>
      </w:r>
      <w:r w:rsidRPr="0061574B">
        <w:rPr>
          <w:rFonts w:ascii="Times New Roman" w:hAnsi="Times New Roman" w:cs="Times New Roman"/>
          <w:sz w:val="24"/>
          <w:szCs w:val="24"/>
        </w:rPr>
        <w:t xml:space="preserve">execută lucrări de vopsire (când este cazul); </w:t>
      </w:r>
    </w:p>
    <w:p w:rsidR="000949B1" w:rsidRPr="0061574B" w:rsidRDefault="004078B5">
      <w:pPr>
        <w:rPr>
          <w:rFonts w:ascii="Times New Roman" w:hAnsi="Times New Roman" w:cs="Times New Roman"/>
          <w:sz w:val="24"/>
          <w:szCs w:val="24"/>
        </w:rPr>
      </w:pPr>
      <w:r w:rsidRPr="0061574B">
        <w:rPr>
          <w:rFonts w:ascii="Times New Roman" w:hAnsi="Times New Roman" w:cs="Times New Roman"/>
          <w:sz w:val="24"/>
          <w:szCs w:val="24"/>
        </w:rPr>
        <w:t>-</w:t>
      </w:r>
      <w:r w:rsidR="000949B1" w:rsidRPr="0061574B">
        <w:rPr>
          <w:rFonts w:ascii="Times New Roman" w:hAnsi="Times New Roman" w:cs="Times New Roman"/>
          <w:sz w:val="24"/>
          <w:szCs w:val="24"/>
        </w:rPr>
        <w:t xml:space="preserve"> </w:t>
      </w:r>
      <w:r w:rsidRPr="0061574B">
        <w:rPr>
          <w:rFonts w:ascii="Times New Roman" w:hAnsi="Times New Roman" w:cs="Times New Roman"/>
          <w:sz w:val="24"/>
          <w:szCs w:val="24"/>
        </w:rPr>
        <w:t>curăţenia săl</w:t>
      </w:r>
      <w:r w:rsidR="0061574B">
        <w:rPr>
          <w:rFonts w:ascii="Times New Roman" w:hAnsi="Times New Roman" w:cs="Times New Roman"/>
          <w:sz w:val="24"/>
          <w:szCs w:val="24"/>
        </w:rPr>
        <w:t xml:space="preserve">ilor de clasă (zilnic) </w:t>
      </w:r>
      <w:r w:rsidRPr="0061574B">
        <w:rPr>
          <w:rFonts w:ascii="Times New Roman" w:hAnsi="Times New Roman" w:cs="Times New Roman"/>
          <w:sz w:val="24"/>
          <w:szCs w:val="24"/>
        </w:rPr>
        <w:t>;</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 c) Conservă bunurile: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controlează zilnic uşile, geamurile, mobilierul, duşurile, robinetele şi semnalează defecţiunile constate administratorului sau muncitorilor de întreţinere;</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 d) Respectă normele de securitate şi sănătate în muncă, PSI.</w:t>
      </w:r>
    </w:p>
    <w:p w:rsidR="000949B1" w:rsidRPr="0061574B" w:rsidRDefault="000949B1">
      <w:pPr>
        <w:rPr>
          <w:rFonts w:ascii="Times New Roman" w:hAnsi="Times New Roman" w:cs="Times New Roman"/>
          <w:sz w:val="24"/>
          <w:szCs w:val="24"/>
        </w:rPr>
      </w:pPr>
      <w:r w:rsidRPr="0061574B">
        <w:rPr>
          <w:rFonts w:ascii="Times New Roman" w:hAnsi="Times New Roman" w:cs="Times New Roman"/>
          <w:b/>
          <w:sz w:val="24"/>
          <w:szCs w:val="24"/>
        </w:rPr>
        <w:t xml:space="preserve"> D. Sfera relaţionară a titularului postului:</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 1. Sfera relaționară internă: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a) Relaţii ierarhice: - de su</w:t>
      </w:r>
      <w:r w:rsidR="00ED2F1C">
        <w:rPr>
          <w:rFonts w:ascii="Times New Roman" w:hAnsi="Times New Roman" w:cs="Times New Roman"/>
          <w:sz w:val="24"/>
          <w:szCs w:val="24"/>
        </w:rPr>
        <w:t xml:space="preserve">bordonare: director, </w:t>
      </w:r>
      <w:r w:rsidRPr="0061574B">
        <w:rPr>
          <w:rFonts w:ascii="Times New Roman" w:hAnsi="Times New Roman" w:cs="Times New Roman"/>
          <w:sz w:val="24"/>
          <w:szCs w:val="24"/>
        </w:rPr>
        <w:t xml:space="preserve">administrator patrimoniu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superior pentru: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 b) Relaţii funcționale: cu personalul unităţii şcolare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c) Relaţii de control: nu este cazul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d) Relaţii de reprezentare: în limitele stabilite de șeful ierarhic superior.</w:t>
      </w:r>
    </w:p>
    <w:p w:rsid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 2. Sfera relațională externă:</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 a) cu autorități şi instituţii publice: de colaborare pentru îndeplinirea atribuţiilor care îi revin titularului postului;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b) cu organizaţii internaţionale: </w:t>
      </w:r>
      <w:r w:rsidR="00ED2F1C">
        <w:rPr>
          <w:rFonts w:ascii="Times New Roman" w:hAnsi="Times New Roman" w:cs="Times New Roman"/>
          <w:sz w:val="24"/>
          <w:szCs w:val="24"/>
        </w:rPr>
        <w:t>nu este cazul</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c) cu persoane juridice private: nu este cazul </w:t>
      </w:r>
    </w:p>
    <w:p w:rsidR="004078B5"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3. Delegarea de atribuţii și competenţă:</w:t>
      </w:r>
      <w:r w:rsidR="0061574B">
        <w:rPr>
          <w:rFonts w:ascii="Times New Roman" w:hAnsi="Times New Roman" w:cs="Times New Roman"/>
          <w:sz w:val="24"/>
          <w:szCs w:val="24"/>
        </w:rPr>
        <w:t xml:space="preserve"> nu este cazul</w:t>
      </w:r>
    </w:p>
    <w:p w:rsidR="000949B1" w:rsidRDefault="000949B1">
      <w:pPr>
        <w:rPr>
          <w:rFonts w:ascii="Times New Roman" w:hAnsi="Times New Roman" w:cs="Times New Roman"/>
          <w:sz w:val="24"/>
          <w:szCs w:val="24"/>
        </w:rPr>
      </w:pPr>
      <w:r w:rsidRPr="0061574B">
        <w:rPr>
          <w:rFonts w:ascii="Times New Roman" w:hAnsi="Times New Roman" w:cs="Times New Roman"/>
          <w:b/>
          <w:sz w:val="24"/>
          <w:szCs w:val="24"/>
        </w:rPr>
        <w:lastRenderedPageBreak/>
        <w:t>ALTE ATRIBUȚII</w:t>
      </w:r>
      <w:r w:rsidRPr="0061574B">
        <w:rPr>
          <w:rFonts w:ascii="Times New Roman" w:hAnsi="Times New Roman" w:cs="Times New Roman"/>
          <w:sz w:val="24"/>
          <w:szCs w:val="24"/>
        </w:rPr>
        <w:t xml:space="preserve"> </w:t>
      </w:r>
      <w:r w:rsidR="00BD4632">
        <w:rPr>
          <w:rFonts w:ascii="Times New Roman" w:hAnsi="Times New Roman" w:cs="Times New Roman"/>
          <w:sz w:val="24"/>
          <w:szCs w:val="24"/>
        </w:rPr>
        <w:t>:</w:t>
      </w:r>
    </w:p>
    <w:p w:rsidR="00BD4632" w:rsidRPr="0061574B" w:rsidRDefault="00BD4632">
      <w:pPr>
        <w:rPr>
          <w:rFonts w:ascii="Times New Roman" w:hAnsi="Times New Roman" w:cs="Times New Roman"/>
          <w:sz w:val="24"/>
          <w:szCs w:val="24"/>
        </w:rPr>
      </w:pPr>
      <w:r>
        <w:rPr>
          <w:rFonts w:ascii="Times New Roman" w:hAnsi="Times New Roman" w:cs="Times New Roman"/>
          <w:sz w:val="24"/>
          <w:szCs w:val="24"/>
        </w:rPr>
        <w:t>-asigurare, prin rotație, pază intrare școală.</w:t>
      </w:r>
    </w:p>
    <w:p w:rsidR="000949B1" w:rsidRPr="0061574B" w:rsidRDefault="000949B1" w:rsidP="00E057F6">
      <w:pPr>
        <w:jc w:val="both"/>
        <w:rPr>
          <w:rFonts w:ascii="Times New Roman" w:hAnsi="Times New Roman" w:cs="Times New Roman"/>
          <w:sz w:val="24"/>
          <w:szCs w:val="24"/>
        </w:rPr>
      </w:pPr>
      <w:r w:rsidRPr="0061574B">
        <w:rPr>
          <w:rFonts w:ascii="Times New Roman" w:hAnsi="Times New Roman" w:cs="Times New Roman"/>
          <w:sz w:val="24"/>
          <w:szCs w:val="24"/>
        </w:rPr>
        <w:t xml:space="preserve">În funcţie de nevoile specifice ale unităţii de învățământ, salariatul este obligat să îndeplinească şi alte sarcini repartizate de angajator, prin decizia directorului, fiind obligat precum şi să respecte normele, procedurile de sănătate şi securitate a muncii, de </w:t>
      </w:r>
      <w:r w:rsidR="00E057F6">
        <w:rPr>
          <w:rFonts w:ascii="Times New Roman" w:hAnsi="Times New Roman" w:cs="Times New Roman"/>
          <w:sz w:val="24"/>
          <w:szCs w:val="24"/>
        </w:rPr>
        <w:t>PSI şi ISU, în condiţiile legii.</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Răspunderea disciplinară: Neîndeplinirea sarcinilor de serviciu sau îndeplinirea lor în mod necorespunzător atrage după sine cercetarea disciplinară / sancţionarea disciplinară, conform prevederilor legii.</w:t>
      </w:r>
    </w:p>
    <w:p w:rsidR="000949B1" w:rsidRPr="0061574B" w:rsidRDefault="000949B1">
      <w:pPr>
        <w:rPr>
          <w:rFonts w:ascii="Times New Roman" w:hAnsi="Times New Roman" w:cs="Times New Roman"/>
          <w:b/>
          <w:sz w:val="24"/>
          <w:szCs w:val="24"/>
        </w:rPr>
      </w:pPr>
      <w:r w:rsidRPr="0061574B">
        <w:rPr>
          <w:rFonts w:ascii="Times New Roman" w:hAnsi="Times New Roman" w:cs="Times New Roman"/>
          <w:b/>
          <w:sz w:val="24"/>
          <w:szCs w:val="24"/>
        </w:rPr>
        <w:t xml:space="preserve">E. Întocmit de: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1. Numele şi prenumele :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 xml:space="preserve"> 2. Funcţia de conducere: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3, Semnătura……………………………………………</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4. Data întocmirii</w:t>
      </w:r>
      <w:r w:rsidR="00ED2F1C">
        <w:rPr>
          <w:rFonts w:ascii="Times New Roman" w:hAnsi="Times New Roman" w:cs="Times New Roman"/>
          <w:sz w:val="24"/>
          <w:szCs w:val="24"/>
        </w:rPr>
        <w:t xml:space="preserve"> </w:t>
      </w:r>
    </w:p>
    <w:p w:rsidR="000949B1" w:rsidRPr="0061574B" w:rsidRDefault="000949B1">
      <w:pPr>
        <w:rPr>
          <w:rFonts w:ascii="Times New Roman" w:hAnsi="Times New Roman" w:cs="Times New Roman"/>
          <w:b/>
          <w:sz w:val="24"/>
          <w:szCs w:val="24"/>
        </w:rPr>
      </w:pPr>
      <w:r w:rsidRPr="0061574B">
        <w:rPr>
          <w:rFonts w:ascii="Times New Roman" w:hAnsi="Times New Roman" w:cs="Times New Roman"/>
          <w:b/>
          <w:sz w:val="24"/>
          <w:szCs w:val="24"/>
        </w:rPr>
        <w:t>F. Luat la cunoștință  de către ocupantul postulu</w:t>
      </w:r>
      <w:r w:rsidR="00254C83" w:rsidRPr="0061574B">
        <w:rPr>
          <w:rFonts w:ascii="Times New Roman" w:hAnsi="Times New Roman" w:cs="Times New Roman"/>
          <w:b/>
          <w:sz w:val="24"/>
          <w:szCs w:val="24"/>
        </w:rPr>
        <w:t>i</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1. Numele și prenumele :</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2. Semnătura:……………………………………………</w:t>
      </w:r>
    </w:p>
    <w:p w:rsidR="000949B1" w:rsidRPr="0061574B" w:rsidRDefault="000949B1">
      <w:pPr>
        <w:rPr>
          <w:rFonts w:ascii="Times New Roman" w:hAnsi="Times New Roman" w:cs="Times New Roman"/>
          <w:sz w:val="24"/>
          <w:szCs w:val="24"/>
        </w:rPr>
      </w:pPr>
      <w:r w:rsidRPr="0061574B">
        <w:rPr>
          <w:rFonts w:ascii="Times New Roman" w:hAnsi="Times New Roman" w:cs="Times New Roman"/>
          <w:sz w:val="24"/>
          <w:szCs w:val="24"/>
        </w:rPr>
        <w:t>3. Data : ………………………………………………….</w:t>
      </w:r>
    </w:p>
    <w:p w:rsidR="000949B1" w:rsidRPr="0061574B" w:rsidRDefault="000949B1">
      <w:pPr>
        <w:rPr>
          <w:rFonts w:ascii="Times New Roman" w:hAnsi="Times New Roman" w:cs="Times New Roman"/>
          <w:sz w:val="24"/>
          <w:szCs w:val="24"/>
        </w:rPr>
      </w:pPr>
    </w:p>
    <w:p w:rsidR="000949B1" w:rsidRPr="0061574B" w:rsidRDefault="00254C83">
      <w:pPr>
        <w:rPr>
          <w:rFonts w:ascii="Times New Roman" w:hAnsi="Times New Roman" w:cs="Times New Roman"/>
          <w:b/>
          <w:sz w:val="24"/>
          <w:szCs w:val="24"/>
        </w:rPr>
      </w:pPr>
      <w:r w:rsidRPr="0061574B">
        <w:rPr>
          <w:rFonts w:ascii="Times New Roman" w:hAnsi="Times New Roman" w:cs="Times New Roman"/>
          <w:b/>
          <w:sz w:val="24"/>
          <w:szCs w:val="24"/>
        </w:rPr>
        <w:t>G. Contrasemnează:</w:t>
      </w:r>
    </w:p>
    <w:p w:rsidR="000949B1" w:rsidRPr="0061574B" w:rsidRDefault="000949B1">
      <w:pPr>
        <w:rPr>
          <w:rFonts w:ascii="Times New Roman" w:hAnsi="Times New Roman" w:cs="Times New Roman"/>
          <w:b/>
          <w:sz w:val="24"/>
          <w:szCs w:val="24"/>
        </w:rPr>
      </w:pPr>
      <w:r w:rsidRPr="0061574B">
        <w:rPr>
          <w:rFonts w:ascii="Times New Roman" w:hAnsi="Times New Roman" w:cs="Times New Roman"/>
          <w:b/>
          <w:sz w:val="24"/>
          <w:szCs w:val="24"/>
        </w:rPr>
        <w:t>1. Numele și prenumele:</w:t>
      </w:r>
    </w:p>
    <w:p w:rsidR="000949B1" w:rsidRPr="00ED2F1C" w:rsidRDefault="000949B1">
      <w:pPr>
        <w:rPr>
          <w:rFonts w:ascii="Times New Roman" w:hAnsi="Times New Roman" w:cs="Times New Roman"/>
          <w:sz w:val="24"/>
          <w:szCs w:val="24"/>
        </w:rPr>
      </w:pPr>
      <w:r w:rsidRPr="0061574B">
        <w:rPr>
          <w:rFonts w:ascii="Times New Roman" w:hAnsi="Times New Roman" w:cs="Times New Roman"/>
          <w:b/>
          <w:sz w:val="24"/>
          <w:szCs w:val="24"/>
        </w:rPr>
        <w:t xml:space="preserve">2. Funcția </w:t>
      </w:r>
      <w:r w:rsidR="00ED2F1C">
        <w:rPr>
          <w:rFonts w:ascii="Times New Roman" w:hAnsi="Times New Roman" w:cs="Times New Roman"/>
          <w:b/>
          <w:sz w:val="24"/>
          <w:szCs w:val="24"/>
        </w:rPr>
        <w:t xml:space="preserve">: </w:t>
      </w:r>
    </w:p>
    <w:p w:rsidR="000949B1" w:rsidRPr="0061574B" w:rsidRDefault="000949B1">
      <w:pPr>
        <w:rPr>
          <w:rFonts w:ascii="Times New Roman" w:hAnsi="Times New Roman" w:cs="Times New Roman"/>
          <w:b/>
          <w:sz w:val="24"/>
          <w:szCs w:val="24"/>
        </w:rPr>
      </w:pPr>
      <w:r w:rsidRPr="0061574B">
        <w:rPr>
          <w:rFonts w:ascii="Times New Roman" w:hAnsi="Times New Roman" w:cs="Times New Roman"/>
          <w:b/>
          <w:sz w:val="24"/>
          <w:szCs w:val="24"/>
        </w:rPr>
        <w:t>3. Semnătura………………………………..</w:t>
      </w:r>
    </w:p>
    <w:p w:rsidR="000949B1" w:rsidRPr="0061574B" w:rsidRDefault="000949B1">
      <w:pPr>
        <w:rPr>
          <w:rFonts w:ascii="Times New Roman" w:hAnsi="Times New Roman" w:cs="Times New Roman"/>
          <w:b/>
          <w:sz w:val="24"/>
          <w:szCs w:val="24"/>
        </w:rPr>
      </w:pPr>
      <w:r w:rsidRPr="0061574B">
        <w:rPr>
          <w:rFonts w:ascii="Times New Roman" w:hAnsi="Times New Roman" w:cs="Times New Roman"/>
          <w:b/>
          <w:sz w:val="24"/>
          <w:szCs w:val="24"/>
        </w:rPr>
        <w:t>4. Data :</w:t>
      </w:r>
      <w:r w:rsidR="00254C83" w:rsidRPr="0061574B">
        <w:rPr>
          <w:rFonts w:ascii="Times New Roman" w:hAnsi="Times New Roman" w:cs="Times New Roman"/>
          <w:b/>
          <w:sz w:val="24"/>
          <w:szCs w:val="24"/>
        </w:rPr>
        <w:t xml:space="preserve"> </w:t>
      </w:r>
    </w:p>
    <w:sectPr w:rsidR="000949B1" w:rsidRPr="0061574B" w:rsidSect="00B25A6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078B5"/>
    <w:rsid w:val="000949B1"/>
    <w:rsid w:val="001C1E38"/>
    <w:rsid w:val="00254C83"/>
    <w:rsid w:val="004078B5"/>
    <w:rsid w:val="00443F8B"/>
    <w:rsid w:val="004D0B07"/>
    <w:rsid w:val="004E5E68"/>
    <w:rsid w:val="004F0330"/>
    <w:rsid w:val="0061574B"/>
    <w:rsid w:val="00936B5F"/>
    <w:rsid w:val="00B25A6F"/>
    <w:rsid w:val="00BD4632"/>
    <w:rsid w:val="00C0259E"/>
    <w:rsid w:val="00C32DDE"/>
    <w:rsid w:val="00C91D33"/>
    <w:rsid w:val="00E057F6"/>
    <w:rsid w:val="00E05AE7"/>
    <w:rsid w:val="00ED2F1C"/>
    <w:rsid w:val="00EF4B5C"/>
    <w:rsid w:val="00F2036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A6F"/>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61574B"/>
    <w:pPr>
      <w:tabs>
        <w:tab w:val="center" w:pos="4513"/>
        <w:tab w:val="right" w:pos="9026"/>
      </w:tabs>
      <w:spacing w:after="0" w:line="240" w:lineRule="auto"/>
    </w:pPr>
    <w:rPr>
      <w:lang w:val="en-US"/>
    </w:rPr>
  </w:style>
  <w:style w:type="character" w:customStyle="1" w:styleId="AntetCaracter">
    <w:name w:val="Antet Caracter"/>
    <w:basedOn w:val="Fontdeparagrafimplicit"/>
    <w:link w:val="Antet"/>
    <w:uiPriority w:val="99"/>
    <w:rsid w:val="0061574B"/>
    <w:rPr>
      <w:lang w:val="en-US"/>
    </w:rPr>
  </w:style>
  <w:style w:type="paragraph" w:styleId="Frspaiere">
    <w:name w:val="No Spacing"/>
    <w:uiPriority w:val="1"/>
    <w:qFormat/>
    <w:rsid w:val="0061574B"/>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581</Words>
  <Characters>3371</Characters>
  <Application>Microsoft Office Word</Application>
  <DocSecurity>0</DocSecurity>
  <Lines>28</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mircea</dc:creator>
  <cp:lastModifiedBy>Corina</cp:lastModifiedBy>
  <cp:revision>3</cp:revision>
  <cp:lastPrinted>2023-12-14T11:26:00Z</cp:lastPrinted>
  <dcterms:created xsi:type="dcterms:W3CDTF">2026-09-22T05:34:00Z</dcterms:created>
  <dcterms:modified xsi:type="dcterms:W3CDTF">2026-09-22T05:35:00Z</dcterms:modified>
</cp:coreProperties>
</file>